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Pr="00F619F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 w:rsidRPr="00F619F0">
              <w:rPr>
                <w:rFonts w:cs="Arial Unicode MS"/>
                <w:b/>
                <w:sz w:val="28"/>
                <w:szCs w:val="20"/>
              </w:rPr>
              <w:t xml:space="preserve">Р о с </w:t>
            </w:r>
            <w:proofErr w:type="spellStart"/>
            <w:r w:rsidRPr="00F619F0">
              <w:rPr>
                <w:rFonts w:cs="Arial Unicode MS"/>
                <w:b/>
                <w:sz w:val="28"/>
                <w:szCs w:val="20"/>
              </w:rPr>
              <w:t>с</w:t>
            </w:r>
            <w:proofErr w:type="spellEnd"/>
            <w:r w:rsidRPr="00F619F0">
              <w:rPr>
                <w:rFonts w:cs="Arial Unicode MS"/>
                <w:b/>
                <w:sz w:val="28"/>
                <w:szCs w:val="20"/>
              </w:rPr>
              <w:t xml:space="preserve"> и й с к а </w:t>
            </w:r>
            <w:proofErr w:type="gramStart"/>
            <w:r w:rsidRPr="00F619F0">
              <w:rPr>
                <w:rFonts w:cs="Arial Unicode MS"/>
                <w:b/>
                <w:sz w:val="28"/>
                <w:szCs w:val="20"/>
              </w:rPr>
              <w:t>я  Ф</w:t>
            </w:r>
            <w:proofErr w:type="gramEnd"/>
            <w:r w:rsidRPr="00F619F0">
              <w:rPr>
                <w:rFonts w:cs="Arial Unicode MS"/>
                <w:b/>
                <w:sz w:val="28"/>
                <w:szCs w:val="20"/>
              </w:rPr>
              <w:t xml:space="preserve"> е д е р а ц и я</w:t>
            </w:r>
          </w:p>
          <w:p w:rsidR="004B4500" w:rsidRPr="00F619F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 w:rsidRPr="00F619F0">
              <w:rPr>
                <w:b/>
                <w:sz w:val="32"/>
                <w:szCs w:val="20"/>
              </w:rPr>
              <w:t>Иркутская область</w:t>
            </w:r>
          </w:p>
          <w:p w:rsidR="004B4500" w:rsidRPr="00F619F0" w:rsidRDefault="00E94991">
            <w:pPr>
              <w:jc w:val="center"/>
              <w:rPr>
                <w:b/>
                <w:sz w:val="32"/>
                <w:szCs w:val="20"/>
              </w:rPr>
            </w:pPr>
            <w:r w:rsidRPr="00F619F0"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Pr="00F619F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 w:rsidRPr="00F619F0"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Pr="00F619F0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 w:rsidRPr="00F619F0">
              <w:rPr>
                <w:b/>
                <w:sz w:val="32"/>
                <w:szCs w:val="20"/>
              </w:rPr>
              <w:t>ИРКУТСКОЙ ОБЛАСТИ</w:t>
            </w:r>
          </w:p>
          <w:p w:rsidR="004B4500" w:rsidRPr="00F619F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 w:rsidRPr="00F619F0">
              <w:rPr>
                <w:b/>
                <w:sz w:val="44"/>
                <w:szCs w:val="20"/>
              </w:rPr>
              <w:t>РЕШЕНИЕ</w:t>
            </w:r>
            <w:r>
              <w:rPr>
                <w:b/>
                <w:sz w:val="44"/>
                <w:szCs w:val="20"/>
              </w:rPr>
              <w:t xml:space="preserve">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060BBF" w:rsidRDefault="00060BBF" w:rsidP="00060BBF">
      <w:pPr>
        <w:jc w:val="both"/>
      </w:pPr>
      <w:r w:rsidRPr="00F619F0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 w:rsidRPr="00F619F0">
        <w:t xml:space="preserve">«_____» </w:t>
      </w:r>
      <w:r w:rsidR="006D60F0" w:rsidRPr="00F619F0">
        <w:t xml:space="preserve">мая </w:t>
      </w:r>
      <w:r w:rsidRPr="00F619F0">
        <w:t xml:space="preserve">2026 года                                                   </w:t>
      </w:r>
      <w:r w:rsidRPr="00F619F0">
        <w:tab/>
      </w:r>
      <w:r w:rsidRPr="00F619F0">
        <w:tab/>
        <w:t xml:space="preserve">                  </w:t>
      </w:r>
      <w:r w:rsidR="006D60F0" w:rsidRPr="00F619F0">
        <w:t xml:space="preserve">            </w:t>
      </w:r>
      <w:r w:rsidRPr="00F619F0">
        <w:t xml:space="preserve">     № _____</w:t>
      </w:r>
    </w:p>
    <w:p w:rsidR="00060BBF" w:rsidRPr="00060BBF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24"/>
      </w:tblGrid>
      <w:tr w:rsidR="00060BBF" w:rsidRPr="00060BBF" w:rsidTr="00116A2C">
        <w:trPr>
          <w:trHeight w:val="1056"/>
        </w:trPr>
        <w:tc>
          <w:tcPr>
            <w:tcW w:w="5124" w:type="dxa"/>
          </w:tcPr>
          <w:p w:rsidR="00060BBF" w:rsidRPr="00556CA6" w:rsidRDefault="006D60F0" w:rsidP="003E15B4">
            <w:pPr>
              <w:jc w:val="both"/>
            </w:pPr>
            <w:r w:rsidRPr="00401130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D93435" w:rsidRPr="00401130">
              <w:t>Старо-</w:t>
            </w:r>
            <w:proofErr w:type="spellStart"/>
            <w:r w:rsidR="00D93435" w:rsidRPr="00401130">
              <w:t>Акульшетского</w:t>
            </w:r>
            <w:proofErr w:type="spellEnd"/>
            <w:r w:rsidR="00645643" w:rsidRPr="00401130">
              <w:t xml:space="preserve"> </w:t>
            </w:r>
            <w:r w:rsidR="00D93435" w:rsidRPr="00401130">
              <w:t>м</w:t>
            </w:r>
            <w:r w:rsidR="00556CA6">
              <w:t xml:space="preserve">униципального образования </w:t>
            </w:r>
            <w:r w:rsidRPr="00401130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726A7C" w:rsidRDefault="00726A7C" w:rsidP="00303A54">
      <w:pPr>
        <w:jc w:val="both"/>
      </w:pPr>
    </w:p>
    <w:p w:rsidR="003A5A69" w:rsidRPr="003F1D45" w:rsidRDefault="00726A7C" w:rsidP="00BB330C">
      <w:pPr>
        <w:ind w:firstLine="708"/>
        <w:jc w:val="both"/>
      </w:pPr>
      <w:r>
        <w:t xml:space="preserve">Рассмотрев отчёт об исполнении бюджета </w:t>
      </w:r>
      <w:r w:rsidR="0036080E">
        <w:t>Старо-</w:t>
      </w:r>
      <w:proofErr w:type="spellStart"/>
      <w:r w:rsidR="0036080E">
        <w:t>Акульшетского</w:t>
      </w:r>
      <w:proofErr w:type="spellEnd"/>
      <w:r w:rsidR="009820A6" w:rsidRPr="00872F7D">
        <w:t xml:space="preserve"> м</w:t>
      </w:r>
      <w:r w:rsidR="009820A6">
        <w:t>униципального образования</w:t>
      </w:r>
      <w:r w:rsidR="00BB330C">
        <w:t xml:space="preserve"> </w:t>
      </w:r>
      <w:r w:rsidR="009820A6">
        <w:rPr>
          <w:rFonts w:eastAsia="Calibri"/>
          <w:lang w:eastAsia="en-US"/>
        </w:rPr>
        <w:t>за 2025</w:t>
      </w:r>
      <w:r w:rsidR="009820A6" w:rsidRPr="006D60F0">
        <w:rPr>
          <w:rFonts w:eastAsia="Calibri"/>
          <w:lang w:eastAsia="en-US"/>
        </w:rPr>
        <w:t xml:space="preserve"> год</w:t>
      </w:r>
      <w:r>
        <w:t xml:space="preserve">, руководствуясь </w:t>
      </w:r>
      <w:r w:rsidR="003E15B4">
        <w:t>Федеральным законом</w:t>
      </w:r>
      <w:r w:rsidR="003E15B4" w:rsidRPr="00B45886">
        <w:t xml:space="preserve"> от 20 марта 2025 года </w:t>
      </w:r>
      <w:r w:rsidR="009820A6">
        <w:t xml:space="preserve">                 </w:t>
      </w:r>
      <w:r w:rsidR="003E15B4" w:rsidRPr="00C634E9">
        <w:t>№ 33-ФЗ "Об общих принципах организации местного самоуправления в единой системе публичной власти",</w:t>
      </w:r>
      <w:r w:rsidR="003E15B4">
        <w:t xml:space="preserve"> </w:t>
      </w:r>
      <w:r w:rsidRPr="00674051">
        <w:t xml:space="preserve">статьями 264.1, 264.2, 264.5, 264.6 Бюджетного </w:t>
      </w:r>
      <w:r>
        <w:t xml:space="preserve">кодекса Российской </w:t>
      </w:r>
      <w:r w:rsidRPr="004E658C">
        <w:t xml:space="preserve">Федерации, </w:t>
      </w:r>
      <w:r w:rsidR="00674051" w:rsidRPr="004E658C">
        <w:t>решением Думы Тайшетского муниципального округа Иркутской области от 22 сентября 2025 года № 10 "Об утверждении Положения о порядке правопреемства органов местного самоуправления Тайшетского муниципального округа Иркутской области"</w:t>
      </w:r>
      <w:r w:rsidR="00267AA4" w:rsidRPr="004E658C">
        <w:t>,</w:t>
      </w:r>
      <w:r w:rsidR="003E15B4" w:rsidRPr="004E658C">
        <w:t xml:space="preserve"> </w:t>
      </w:r>
      <w:r w:rsidR="00267AA4" w:rsidRPr="004E658C">
        <w:t>постановлением А</w:t>
      </w:r>
      <w:r w:rsidR="003E15B4" w:rsidRPr="004E658C">
        <w:t>дминистрации Тайшетского муниципа</w:t>
      </w:r>
      <w:r w:rsidR="00267AA4" w:rsidRPr="004E658C">
        <w:t>льного округа от _____ мая 2026 года</w:t>
      </w:r>
      <w:r w:rsidR="00DA3074" w:rsidRPr="004E658C">
        <w:t xml:space="preserve"> № </w:t>
      </w:r>
      <w:r w:rsidR="006F7C90">
        <w:t xml:space="preserve">___ </w:t>
      </w:r>
      <w:r w:rsidR="00267AA4" w:rsidRPr="004E658C">
        <w:t xml:space="preserve"> </w:t>
      </w:r>
      <w:r w:rsidR="003E15B4" w:rsidRPr="004E658C">
        <w:t xml:space="preserve">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 w:rsidR="003E15B4" w:rsidRPr="004E658C">
        <w:rPr>
          <w:rFonts w:eastAsia="Calibri"/>
          <w:lang w:eastAsia="en-US"/>
        </w:rPr>
        <w:t xml:space="preserve">об исполнении бюджета </w:t>
      </w:r>
      <w:r w:rsidR="00092D1F" w:rsidRPr="004E658C">
        <w:t>Старо-</w:t>
      </w:r>
      <w:proofErr w:type="spellStart"/>
      <w:r w:rsidR="00092D1F" w:rsidRPr="004E658C">
        <w:t>Акульшетского</w:t>
      </w:r>
      <w:proofErr w:type="spellEnd"/>
      <w:r w:rsidR="003E15B4" w:rsidRPr="004E658C">
        <w:t xml:space="preserve"> м</w:t>
      </w:r>
      <w:r w:rsidR="009820A6" w:rsidRPr="004E658C">
        <w:t xml:space="preserve">униципального образования </w:t>
      </w:r>
      <w:r w:rsidR="003E15B4" w:rsidRPr="004E658C">
        <w:rPr>
          <w:rFonts w:eastAsia="Calibri"/>
          <w:lang w:eastAsia="en-US"/>
        </w:rPr>
        <w:t xml:space="preserve">за 2025 год </w:t>
      </w:r>
      <w:r w:rsidR="003E15B4" w:rsidRPr="004E658C">
        <w:t>"</w:t>
      </w:r>
      <w:r w:rsidR="009820A6" w:rsidRPr="004E658C">
        <w:t>,</w:t>
      </w:r>
      <w:r w:rsidR="003E15B4" w:rsidRPr="004E658C">
        <w:t xml:space="preserve"> </w:t>
      </w:r>
      <w:r w:rsidR="00674051" w:rsidRPr="004E658C">
        <w:t>статьями 6,</w:t>
      </w:r>
      <w:r w:rsidR="003F1D45" w:rsidRPr="004E658C">
        <w:t xml:space="preserve"> </w:t>
      </w:r>
      <w:r w:rsidR="00674051" w:rsidRPr="004E658C">
        <w:t>21,</w:t>
      </w:r>
      <w:r w:rsidR="003F1D45" w:rsidRPr="004E658C">
        <w:t xml:space="preserve"> </w:t>
      </w:r>
      <w:r w:rsidR="00674051" w:rsidRPr="004E658C">
        <w:t>36</w:t>
      </w:r>
      <w:r w:rsidR="00404388">
        <w:t>, 43</w:t>
      </w:r>
      <w:r w:rsidR="00674051" w:rsidRPr="004E658C">
        <w:t xml:space="preserve"> Устава Тайшетского муниципального </w:t>
      </w:r>
      <w:r w:rsidR="00674051" w:rsidRPr="003F1D45">
        <w:t xml:space="preserve">округа Иркутской области, </w:t>
      </w:r>
      <w:r w:rsidR="003E15B4" w:rsidRPr="003F1D45">
        <w:t>Дума Тайшетского муниципального округа Иркутской области</w:t>
      </w:r>
    </w:p>
    <w:p w:rsidR="00060BBF" w:rsidRPr="003F1D45" w:rsidRDefault="00060BBF" w:rsidP="003E15B4">
      <w:pPr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D60F0" w:rsidRDefault="006D60F0" w:rsidP="006D60F0"/>
    <w:p w:rsidR="006D60F0" w:rsidRPr="00726A7C" w:rsidRDefault="006D60F0" w:rsidP="006D60F0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5F5B7C" w:rsidRPr="005F5B7C" w:rsidRDefault="006D60F0" w:rsidP="005F5B7C">
      <w:pPr>
        <w:ind w:firstLine="708"/>
        <w:jc w:val="both"/>
      </w:pPr>
      <w:r w:rsidRPr="005F5B7C">
        <w:t xml:space="preserve">Утвердить отчет об исполнении бюджета </w:t>
      </w:r>
      <w:r w:rsidR="00D95FC1">
        <w:t>Старо-</w:t>
      </w:r>
      <w:proofErr w:type="spellStart"/>
      <w:r w:rsidR="00D95FC1">
        <w:t>Акульшетского</w:t>
      </w:r>
      <w:proofErr w:type="spellEnd"/>
      <w:r w:rsidR="00645643" w:rsidRPr="005F5B7C">
        <w:t xml:space="preserve"> </w:t>
      </w:r>
      <w:r w:rsidRPr="005F5B7C">
        <w:t xml:space="preserve">муниципального образования </w:t>
      </w:r>
      <w:r w:rsidR="00726A7C" w:rsidRPr="005F5B7C">
        <w:t>за 2025</w:t>
      </w:r>
      <w:r w:rsidRPr="005F5B7C">
        <w:t xml:space="preserve"> год по доходам в сумме </w:t>
      </w:r>
      <w:r w:rsidR="002261E5" w:rsidRPr="002261E5">
        <w:rPr>
          <w:bCs/>
        </w:rPr>
        <w:t>18 004</w:t>
      </w:r>
      <w:r w:rsidR="00081D63">
        <w:rPr>
          <w:bCs/>
        </w:rPr>
        <w:t>,</w:t>
      </w:r>
      <w:r w:rsidR="002261E5" w:rsidRPr="002261E5">
        <w:rPr>
          <w:bCs/>
        </w:rPr>
        <w:t>4</w:t>
      </w:r>
      <w:r w:rsidR="00081D63">
        <w:rPr>
          <w:bCs/>
        </w:rPr>
        <w:t xml:space="preserve"> тыс.</w:t>
      </w:r>
      <w:r w:rsidRPr="005F5B7C">
        <w:t xml:space="preserve"> рублей, по расходам в сумме              </w:t>
      </w:r>
      <w:r w:rsidR="002C4027" w:rsidRPr="002C4027">
        <w:rPr>
          <w:bCs/>
        </w:rPr>
        <w:t>22 715</w:t>
      </w:r>
      <w:r w:rsidR="00081D63">
        <w:rPr>
          <w:bCs/>
        </w:rPr>
        <w:t>,</w:t>
      </w:r>
      <w:r w:rsidR="002C4027" w:rsidRPr="002C4027">
        <w:rPr>
          <w:bCs/>
        </w:rPr>
        <w:t>6</w:t>
      </w:r>
      <w:r w:rsidR="00081D63">
        <w:rPr>
          <w:bCs/>
        </w:rPr>
        <w:t xml:space="preserve"> тыс.</w:t>
      </w:r>
      <w:r w:rsidRPr="005F5B7C">
        <w:t xml:space="preserve"> рублей с </w:t>
      </w:r>
      <w:r w:rsidR="00E45EC7">
        <w:t>дефицитом</w:t>
      </w:r>
      <w:r w:rsidR="005F5B7C" w:rsidRPr="005F5B7C">
        <w:t xml:space="preserve"> бюджета в су</w:t>
      </w:r>
      <w:r w:rsidR="00B81FC1">
        <w:t xml:space="preserve">мме </w:t>
      </w:r>
      <w:r w:rsidR="008D755C">
        <w:t>4 711</w:t>
      </w:r>
      <w:r w:rsidR="00081D63">
        <w:t>,</w:t>
      </w:r>
      <w:r w:rsidR="008D755C">
        <w:t>2</w:t>
      </w:r>
      <w:r w:rsidR="00B81FC1">
        <w:t xml:space="preserve"> рублей </w:t>
      </w:r>
      <w:r w:rsidR="00764937">
        <w:t>с</w:t>
      </w:r>
      <w:r w:rsidR="004E658C" w:rsidRPr="005F5B7C">
        <w:t>о</w:t>
      </w:r>
      <w:r w:rsidR="005F5B7C" w:rsidRPr="005F5B7C">
        <w:t xml:space="preserve"> следующими показателями: 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доходы бюджета</w:t>
      </w:r>
      <w:r w:rsidR="00645643">
        <w:t xml:space="preserve"> </w:t>
      </w:r>
      <w:r w:rsidR="0078500F">
        <w:t>Старо-</w:t>
      </w:r>
      <w:proofErr w:type="spellStart"/>
      <w:r w:rsidR="0078500F">
        <w:t>Акульшетского</w:t>
      </w:r>
      <w:proofErr w:type="spellEnd"/>
      <w:r w:rsidR="00645643">
        <w:t xml:space="preserve"> муниципального образования</w:t>
      </w:r>
      <w:r w:rsidRPr="00726A7C">
        <w:t xml:space="preserve"> по кодам класси</w:t>
      </w:r>
      <w:r w:rsidR="00726A7C"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645643">
        <w:t xml:space="preserve"> </w:t>
      </w:r>
      <w:r w:rsidR="0078500F">
        <w:t>Старо-</w:t>
      </w:r>
      <w:proofErr w:type="spellStart"/>
      <w:r w:rsidR="0078500F">
        <w:t>Акульшетского</w:t>
      </w:r>
      <w:proofErr w:type="spellEnd"/>
      <w:r w:rsidRPr="00726A7C">
        <w:t xml:space="preserve"> муниципальног</w:t>
      </w:r>
      <w:r w:rsidR="00645643">
        <w:t xml:space="preserve">о образования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lastRenderedPageBreak/>
        <w:t xml:space="preserve">расходы бюджета </w:t>
      </w:r>
      <w:r w:rsidR="0078500F">
        <w:t>Старо-</w:t>
      </w:r>
      <w:proofErr w:type="spellStart"/>
      <w:r w:rsidR="0078500F">
        <w:t>Акульшетского</w:t>
      </w:r>
      <w:proofErr w:type="spellEnd"/>
      <w:r w:rsidR="00645643">
        <w:t xml:space="preserve">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источники финансирования дефицита бюджета </w:t>
      </w:r>
      <w:r w:rsidR="0078500F">
        <w:t>Старо-</w:t>
      </w:r>
      <w:proofErr w:type="spellStart"/>
      <w:r w:rsidR="0078500F">
        <w:t>Акульшетского</w:t>
      </w:r>
      <w:proofErr w:type="spellEnd"/>
      <w:r w:rsidR="00645643">
        <w:t xml:space="preserve"> </w:t>
      </w:r>
      <w:r w:rsidRPr="00726A7C">
        <w:t>муниципального образования 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3E15B4" w:rsidRDefault="003E15B4" w:rsidP="003E15B4">
      <w:pPr>
        <w:ind w:firstLine="708"/>
        <w:jc w:val="both"/>
      </w:pPr>
      <w:r>
        <w:t>О</w:t>
      </w:r>
      <w:r w:rsidRPr="004B1D6A">
        <w:t>публиковать настоящее решение в Бюллетене нормативных правовых актов Тайшетск</w:t>
      </w:r>
      <w:r>
        <w:t>ого</w:t>
      </w:r>
      <w:r w:rsidR="009820A6">
        <w:t xml:space="preserve"> муниципального округа</w:t>
      </w:r>
      <w:r>
        <w:t xml:space="preserve"> "Официальная среда",</w:t>
      </w:r>
      <w:r w:rsidRPr="004B1D6A">
        <w:t xml:space="preserve"> разместить на официальном сайте </w:t>
      </w:r>
      <w:r w:rsidR="00267AA4">
        <w:t>А</w:t>
      </w:r>
      <w:r w:rsidR="003C4717">
        <w:t>дминистрации Тайшетского муниципального округа</w:t>
      </w:r>
      <w:r w:rsidRPr="004B1D6A">
        <w:t xml:space="preserve"> и в сетевом издании "Портал правовой информации администрации Тайшетского </w:t>
      </w:r>
      <w:r w:rsidR="003F1D45">
        <w:t>района</w:t>
      </w:r>
      <w:r w:rsidRPr="004B1D6A">
        <w:t>" (</w:t>
      </w:r>
      <w:hyperlink r:id="rId6" w:history="1">
        <w:r w:rsidR="00404388" w:rsidRPr="000E39B3">
          <w:rPr>
            <w:rStyle w:val="af9"/>
          </w:rPr>
          <w:t>https://npa-tr.ru</w:t>
        </w:r>
      </w:hyperlink>
      <w:r w:rsidRPr="004B1D6A">
        <w:t>).</w:t>
      </w:r>
    </w:p>
    <w:p w:rsidR="00404388" w:rsidRDefault="00404388" w:rsidP="003E15B4">
      <w:pPr>
        <w:ind w:firstLine="708"/>
        <w:jc w:val="both"/>
      </w:pPr>
    </w:p>
    <w:p w:rsidR="00404388" w:rsidRDefault="00404388" w:rsidP="00404388">
      <w:pPr>
        <w:ind w:firstLine="708"/>
        <w:jc w:val="both"/>
        <w:rPr>
          <w:rFonts w:eastAsia="Calibri"/>
          <w:lang w:eastAsia="en-US"/>
        </w:rPr>
      </w:pPr>
      <w:r>
        <w:t>Статья 3</w:t>
      </w:r>
      <w:r w:rsidRPr="00726A7C">
        <w:t>.</w:t>
      </w:r>
    </w:p>
    <w:p w:rsidR="00404388" w:rsidRPr="004B1D6A" w:rsidRDefault="00404388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</w:t>
      </w:r>
      <w:r w:rsidR="00756442">
        <w:t xml:space="preserve">                     </w:t>
      </w:r>
      <w:r w:rsidR="00116A2C">
        <w:t xml:space="preserve"> </w:t>
      </w:r>
      <w:r w:rsidR="00756442">
        <w:t xml:space="preserve">      И.В.</w:t>
      </w:r>
      <w:r w:rsidRPr="00726A7C">
        <w:t xml:space="preserve"> 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267AA4">
        <w:rPr>
          <w:bCs/>
        </w:rPr>
        <w:t xml:space="preserve">                                                 </w:t>
      </w:r>
      <w:r w:rsidR="00116A2C">
        <w:rPr>
          <w:bCs/>
        </w:rPr>
        <w:t xml:space="preserve">        </w:t>
      </w:r>
      <w:r w:rsidR="00267AA4">
        <w:rPr>
          <w:bCs/>
        </w:rPr>
        <w:t xml:space="preserve">         </w:t>
      </w:r>
      <w:r w:rsidRPr="00726A7C">
        <w:rPr>
          <w:bCs/>
        </w:rPr>
        <w:t xml:space="preserve">А.С. Кузин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  <w:bookmarkStart w:id="0" w:name="_GoBack"/>
      <w:bookmarkEnd w:id="0"/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764937" w:rsidRDefault="00764937">
      <w:pPr>
        <w:widowControl w:val="0"/>
        <w:tabs>
          <w:tab w:val="left" w:pos="7155"/>
          <w:tab w:val="right" w:pos="10205"/>
        </w:tabs>
      </w:pPr>
    </w:p>
    <w:p w:rsidR="00764937" w:rsidRDefault="00764937">
      <w:pPr>
        <w:widowControl w:val="0"/>
        <w:tabs>
          <w:tab w:val="left" w:pos="7155"/>
          <w:tab w:val="right" w:pos="10205"/>
        </w:tabs>
      </w:pPr>
    </w:p>
    <w:p w:rsidR="004B4500" w:rsidRDefault="00E94991" w:rsidP="005D576B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</w:t>
      </w:r>
    </w:p>
    <w:sectPr w:rsidR="004B4500" w:rsidSect="003F1D45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70C9" w:rsidRDefault="004F70C9">
      <w:r>
        <w:separator/>
      </w:r>
    </w:p>
  </w:endnote>
  <w:endnote w:type="continuationSeparator" w:id="0">
    <w:p w:rsidR="004F70C9" w:rsidRDefault="004F7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70C9" w:rsidRDefault="004F70C9">
      <w:r>
        <w:separator/>
      </w:r>
    </w:p>
  </w:footnote>
  <w:footnote w:type="continuationSeparator" w:id="0">
    <w:p w:rsidR="004F70C9" w:rsidRDefault="004F70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6A2C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500"/>
    <w:rsid w:val="000149DE"/>
    <w:rsid w:val="00045365"/>
    <w:rsid w:val="00060BBF"/>
    <w:rsid w:val="00081D63"/>
    <w:rsid w:val="00092D1F"/>
    <w:rsid w:val="00116A2C"/>
    <w:rsid w:val="002261E5"/>
    <w:rsid w:val="00267AA4"/>
    <w:rsid w:val="002C4027"/>
    <w:rsid w:val="00303A54"/>
    <w:rsid w:val="0036080E"/>
    <w:rsid w:val="003A5A69"/>
    <w:rsid w:val="003C4717"/>
    <w:rsid w:val="003E15B4"/>
    <w:rsid w:val="003F1D45"/>
    <w:rsid w:val="00401130"/>
    <w:rsid w:val="00404388"/>
    <w:rsid w:val="004B4500"/>
    <w:rsid w:val="004D4E55"/>
    <w:rsid w:val="004E658C"/>
    <w:rsid w:val="004F70C9"/>
    <w:rsid w:val="00521400"/>
    <w:rsid w:val="00556CA6"/>
    <w:rsid w:val="005A0FA8"/>
    <w:rsid w:val="005D576B"/>
    <w:rsid w:val="005F5B7C"/>
    <w:rsid w:val="00645643"/>
    <w:rsid w:val="0065160A"/>
    <w:rsid w:val="006637A2"/>
    <w:rsid w:val="00674051"/>
    <w:rsid w:val="006957A3"/>
    <w:rsid w:val="006D60F0"/>
    <w:rsid w:val="006F7C90"/>
    <w:rsid w:val="00726A7C"/>
    <w:rsid w:val="007367FA"/>
    <w:rsid w:val="007479D5"/>
    <w:rsid w:val="00747DF3"/>
    <w:rsid w:val="00756442"/>
    <w:rsid w:val="00764937"/>
    <w:rsid w:val="0078500F"/>
    <w:rsid w:val="007E2797"/>
    <w:rsid w:val="007E2F69"/>
    <w:rsid w:val="007F7CDB"/>
    <w:rsid w:val="00830203"/>
    <w:rsid w:val="00862448"/>
    <w:rsid w:val="008C2E1E"/>
    <w:rsid w:val="008D755C"/>
    <w:rsid w:val="009820A6"/>
    <w:rsid w:val="00995EBC"/>
    <w:rsid w:val="009E0A4D"/>
    <w:rsid w:val="00A17BC8"/>
    <w:rsid w:val="00A95F02"/>
    <w:rsid w:val="00AB2E74"/>
    <w:rsid w:val="00AD2082"/>
    <w:rsid w:val="00AF5334"/>
    <w:rsid w:val="00B3380A"/>
    <w:rsid w:val="00B81FC1"/>
    <w:rsid w:val="00BB330C"/>
    <w:rsid w:val="00C71266"/>
    <w:rsid w:val="00C82236"/>
    <w:rsid w:val="00C95A31"/>
    <w:rsid w:val="00D93435"/>
    <w:rsid w:val="00D95FC1"/>
    <w:rsid w:val="00DA0413"/>
    <w:rsid w:val="00DA3074"/>
    <w:rsid w:val="00E1441F"/>
    <w:rsid w:val="00E21163"/>
    <w:rsid w:val="00E45EC7"/>
    <w:rsid w:val="00E94991"/>
    <w:rsid w:val="00EE24E6"/>
    <w:rsid w:val="00EF7D50"/>
    <w:rsid w:val="00F10E7C"/>
    <w:rsid w:val="00F3577C"/>
    <w:rsid w:val="00F619F0"/>
    <w:rsid w:val="00F708B2"/>
    <w:rsid w:val="00F829C9"/>
    <w:rsid w:val="00F9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D1BC5"/>
  <w15:docId w15:val="{24FB563A-1DF3-4AA2-AFC8-41FFC1952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169</cp:revision>
  <cp:lastPrinted>2026-04-29T09:03:00Z</cp:lastPrinted>
  <dcterms:created xsi:type="dcterms:W3CDTF">2025-09-30T03:52:00Z</dcterms:created>
  <dcterms:modified xsi:type="dcterms:W3CDTF">2026-05-05T02:43:00Z</dcterms:modified>
</cp:coreProperties>
</file>